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8143" w14:textId="77777777" w:rsidR="00D217D8" w:rsidRDefault="00BA7479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7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217D8" w:rsidRPr="00D217D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дошкольное образовательное учреждение</w:t>
      </w:r>
    </w:p>
    <w:p w14:paraId="6DFACDC5" w14:textId="3D7AED97" w:rsidR="00BA7479" w:rsidRPr="00D217D8" w:rsidRDefault="00D217D8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№11 «Родничок»</w:t>
      </w:r>
    </w:p>
    <w:p w14:paraId="31192910" w14:textId="77777777" w:rsidR="00BA7479" w:rsidRDefault="00BA7479" w:rsidP="00D217D8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2D4927CD" w14:textId="77777777" w:rsidR="00BA7479" w:rsidRDefault="00BA7479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7F830F4" w14:textId="77777777" w:rsidR="00D217D8" w:rsidRDefault="00BA7479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BA7479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Конспект</w:t>
      </w:r>
    </w:p>
    <w:p w14:paraId="6A88A6E8" w14:textId="1045FC99" w:rsidR="00BA7479" w:rsidRPr="00BA7479" w:rsidRDefault="00BA7479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BA7479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 </w:t>
      </w:r>
    </w:p>
    <w:p w14:paraId="6CF78B81" w14:textId="77777777" w:rsidR="00D217D8" w:rsidRDefault="00BA7479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proofErr w:type="gramStart"/>
      <w:r w:rsidRPr="00BA7479">
        <w:rPr>
          <w:rFonts w:ascii="Times New Roman" w:eastAsia="Times New Roman" w:hAnsi="Times New Roman" w:cs="Times New Roman"/>
          <w:sz w:val="52"/>
          <w:szCs w:val="52"/>
          <w:lang w:eastAsia="ru-RU"/>
        </w:rPr>
        <w:t>ин</w:t>
      </w:r>
      <w:r w:rsidR="00962C65">
        <w:rPr>
          <w:rFonts w:ascii="Times New Roman" w:eastAsia="Times New Roman" w:hAnsi="Times New Roman" w:cs="Times New Roman"/>
          <w:sz w:val="52"/>
          <w:szCs w:val="52"/>
          <w:lang w:eastAsia="ru-RU"/>
        </w:rPr>
        <w:t>тегрированн</w:t>
      </w:r>
      <w:r w:rsidR="00D217D8">
        <w:rPr>
          <w:rFonts w:ascii="Times New Roman" w:eastAsia="Times New Roman" w:hAnsi="Times New Roman" w:cs="Times New Roman"/>
          <w:sz w:val="52"/>
          <w:szCs w:val="52"/>
          <w:lang w:eastAsia="ru-RU"/>
        </w:rPr>
        <w:t>ого</w:t>
      </w:r>
      <w:r w:rsidR="00962C65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</w:t>
      </w:r>
      <w:r w:rsidR="00D217D8">
        <w:rPr>
          <w:rFonts w:ascii="Times New Roman" w:eastAsia="Times New Roman" w:hAnsi="Times New Roman" w:cs="Times New Roman"/>
          <w:sz w:val="52"/>
          <w:szCs w:val="52"/>
          <w:lang w:eastAsia="ru-RU"/>
        </w:rPr>
        <w:t>занятия</w:t>
      </w:r>
      <w:proofErr w:type="gramEnd"/>
    </w:p>
    <w:p w14:paraId="1777FE68" w14:textId="42525E46" w:rsidR="00BA7479" w:rsidRDefault="00BA7479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="00962C65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с детьми</w:t>
      </w:r>
      <w:r w:rsidRPr="00BA7479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средней группы</w:t>
      </w:r>
    </w:p>
    <w:p w14:paraId="71679360" w14:textId="77777777" w:rsidR="00BA7479" w:rsidRPr="00BA7479" w:rsidRDefault="00BA7479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A7479">
        <w:rPr>
          <w:rFonts w:ascii="Times New Roman" w:eastAsia="Times New Roman" w:hAnsi="Times New Roman" w:cs="Times New Roman"/>
          <w:sz w:val="40"/>
          <w:szCs w:val="40"/>
          <w:lang w:eastAsia="ru-RU"/>
        </w:rPr>
        <w:t>(Образовательная область «Познавательное развитие)</w:t>
      </w:r>
    </w:p>
    <w:p w14:paraId="55ECB2E9" w14:textId="77777777" w:rsidR="00BA7479" w:rsidRPr="00BA7479" w:rsidRDefault="00BA7479" w:rsidP="00D217D8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749880C3" w14:textId="77777777" w:rsidR="00BA7479" w:rsidRPr="00BA7479" w:rsidRDefault="00BA7479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8064A2" w:themeColor="accent4"/>
          <w:sz w:val="52"/>
          <w:szCs w:val="52"/>
          <w:lang w:eastAsia="ru-RU"/>
        </w:rPr>
      </w:pPr>
      <w:r w:rsidRPr="00BA7479">
        <w:rPr>
          <w:rFonts w:ascii="Times New Roman" w:eastAsia="Times New Roman" w:hAnsi="Times New Roman" w:cs="Times New Roman"/>
          <w:b/>
          <w:i/>
          <w:color w:val="8064A2" w:themeColor="accent4"/>
          <w:sz w:val="52"/>
          <w:szCs w:val="52"/>
          <w:lang w:eastAsia="ru-RU"/>
        </w:rPr>
        <w:t xml:space="preserve">Тема: </w:t>
      </w:r>
    </w:p>
    <w:p w14:paraId="1990BD2A" w14:textId="77777777" w:rsidR="00BA7479" w:rsidRDefault="00BA7479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</w:p>
    <w:p w14:paraId="60B5C5B4" w14:textId="77777777" w:rsidR="00BA7479" w:rsidRPr="00BA7479" w:rsidRDefault="00BE65E0" w:rsidP="00BA7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«</w:t>
      </w:r>
      <w:r w:rsidR="00C964E7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 xml:space="preserve">Новое изобретение </w:t>
      </w:r>
      <w:proofErr w:type="spellStart"/>
      <w:r w:rsidR="00C964E7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Ш</w:t>
      </w:r>
      <w:r w:rsidR="00BA7479" w:rsidRPr="00BA7479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пунтика</w:t>
      </w:r>
      <w:proofErr w:type="spellEnd"/>
      <w:r w:rsidR="00BA7479" w:rsidRPr="00BA7479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 xml:space="preserve"> и Винтика»</w:t>
      </w:r>
    </w:p>
    <w:p w14:paraId="386E753D" w14:textId="77777777" w:rsidR="00BA7479" w:rsidRP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</w:p>
    <w:p w14:paraId="00947FC1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5B361" w14:textId="066AF4DE" w:rsidR="00BA7479" w:rsidRDefault="00D217D8" w:rsidP="00D21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DEB18B3" wp14:editId="521C5ED4">
            <wp:extent cx="4815840" cy="2715181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77" cy="271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EF66C7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46E418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A933AC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04E37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3549DB" w14:textId="7544D719" w:rsidR="00BA7479" w:rsidRP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A747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D217D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</w:t>
      </w:r>
      <w:r w:rsidRPr="00BA747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:</w:t>
      </w:r>
      <w:r w:rsidRPr="00BA747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Дудорова Ольга Александровна</w:t>
      </w:r>
    </w:p>
    <w:p w14:paraId="215F210B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835C3D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7687AC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3FA076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FB9394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9F7F5B" w14:textId="77777777" w:rsidR="00C964E7" w:rsidRDefault="00C964E7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E5A6CC" w14:textId="77777777" w:rsidR="00BA7479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3C8055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</w:t>
      </w:r>
      <w:r w:rsidR="0096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элементарных</w:t>
      </w:r>
      <w:r w:rsid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математических представлений</w:t>
      </w:r>
      <w:r w:rsidR="0096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ознакомления с зарядными устройствами.</w:t>
      </w:r>
    </w:p>
    <w:p w14:paraId="5813F466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3DDC0" w14:textId="77777777" w:rsid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E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BE6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13AEC96C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E65E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Обучающие: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Знакомить детей с понятием электричество, зарядное устройство, электромобили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Закрепить понятия большой, поменьше, маленький; узкая, широкая, самая широкая.</w:t>
      </w:r>
    </w:p>
    <w:p w14:paraId="3371F054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представление о геометрических формах: круг, треугольник, квадрат, треугольн</w:t>
      </w:r>
      <w:r w:rsidR="00AC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ик, овал;</w:t>
      </w:r>
      <w:r w:rsidR="00AC3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-Закрепить 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счёт,</w:t>
      </w:r>
      <w:r w:rsidR="00AC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соотносить количество с цифрой.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51D93EB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E65E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Развивающие:</w:t>
      </w:r>
      <w:r w:rsidRPr="00BE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наглядно – действенное мышление за счёт обучения приёмам умственных действий </w:t>
      </w:r>
      <w:r w:rsidRPr="00BE6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(сравнение, анализ…)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развивать память, внимание </w:t>
      </w:r>
      <w:r w:rsidRPr="00BE6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(«познавательное развитие»)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задатки инженерного мышления дошкольников;</w:t>
      </w:r>
    </w:p>
    <w:p w14:paraId="4AC06A33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транспорту и правилам дорожного движения;</w:t>
      </w:r>
    </w:p>
    <w:p w14:paraId="52B6F979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08D73B8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E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Воспитательные: </w:t>
      </w:r>
      <w:r w:rsidRPr="00BE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умение принимать игровую задачу; выполнять действия в определённой последовательности, действовать по образцу в соответствии с игровой задачей; </w:t>
      </w:r>
    </w:p>
    <w:p w14:paraId="5D9D2EBC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соблюдать отдельные нормы и правила поведения в процессе НОД</w:t>
      </w:r>
      <w:r w:rsidRPr="00BE6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216DAC7" w14:textId="77777777" w:rsidR="00BA7479" w:rsidRPr="00BE65E0" w:rsidRDefault="00BA7479" w:rsidP="00BA7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приёмы: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Практические: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игры, игровые ситуации, двигательная разминка, самостоятельная творческая деятельность детей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Наглядные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рассматривание иллюстраций, пособий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Словесные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загадки, вопросы – ответы, словесные игры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1D4077D" w14:textId="77777777" w:rsidR="00BA7479" w:rsidRPr="00BE65E0" w:rsidRDefault="00BA7479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BE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электромобили, оборудование для опытов с лампочкой и батарейкой, батарейки и </w:t>
      </w:r>
      <w:r w:rsidR="002D66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аккумуляторы, игрушки на батарейках, телевизор, карта и картинки на липучках для игры «Собери электромобиль», картинки-путаницы «В какую розетку включены бытовые приборы?»</w:t>
      </w:r>
      <w:r w:rsidR="00E27C9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карточка и батарейки для игры</w:t>
      </w:r>
      <w:r w:rsidR="00E27C9C" w:rsidRPr="00E27C9C">
        <w:rPr>
          <w:rFonts w:ascii="Times New Roman" w:hAnsi="Times New Roman" w:cs="Times New Roman"/>
          <w:sz w:val="24"/>
          <w:szCs w:val="24"/>
        </w:rPr>
        <w:t xml:space="preserve"> «Сколько нужно батареек?»</w:t>
      </w:r>
      <w:r w:rsidR="00E27C9C">
        <w:rPr>
          <w:rFonts w:ascii="Times New Roman" w:hAnsi="Times New Roman" w:cs="Times New Roman"/>
          <w:sz w:val="24"/>
          <w:szCs w:val="24"/>
        </w:rPr>
        <w:t>, ящики для батареек трех размеров, медальоны трех цветов.</w:t>
      </w:r>
    </w:p>
    <w:p w14:paraId="6E3048B5" w14:textId="77777777" w:rsidR="000F0687" w:rsidRPr="00BE65E0" w:rsidRDefault="00BE65E0" w:rsidP="00F60291">
      <w:pPr>
        <w:rPr>
          <w:rFonts w:ascii="Times New Roman" w:hAnsi="Times New Roman" w:cs="Times New Roman"/>
          <w:b/>
          <w:sz w:val="24"/>
          <w:szCs w:val="24"/>
        </w:rPr>
      </w:pPr>
      <w:r w:rsidRPr="00BE65E0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14:paraId="4D624329" w14:textId="77777777" w:rsidR="000C1FA4" w:rsidRPr="00BE65E0" w:rsidRDefault="00BE65E0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1FA4" w:rsidRPr="00BE65E0">
        <w:rPr>
          <w:rFonts w:ascii="Times New Roman" w:hAnsi="Times New Roman" w:cs="Times New Roman"/>
          <w:sz w:val="24"/>
          <w:szCs w:val="24"/>
        </w:rPr>
        <w:t>Ребята, мы сегодня получили на электронную почту видео</w:t>
      </w:r>
      <w:r>
        <w:rPr>
          <w:rFonts w:ascii="Times New Roman" w:hAnsi="Times New Roman" w:cs="Times New Roman"/>
          <w:sz w:val="24"/>
          <w:szCs w:val="24"/>
        </w:rPr>
        <w:t>письмо, д</w:t>
      </w:r>
      <w:r w:rsidR="000C1FA4" w:rsidRPr="00BE65E0">
        <w:rPr>
          <w:rFonts w:ascii="Times New Roman" w:hAnsi="Times New Roman" w:cs="Times New Roman"/>
          <w:sz w:val="24"/>
          <w:szCs w:val="24"/>
        </w:rPr>
        <w:t>авайте посмотрим его.</w:t>
      </w:r>
    </w:p>
    <w:p w14:paraId="4DB75C07" w14:textId="77777777" w:rsidR="000C1FA4" w:rsidRDefault="000C1FA4" w:rsidP="00BE6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i/>
          <w:sz w:val="24"/>
          <w:szCs w:val="24"/>
        </w:rPr>
        <w:t>На экране телевизора Незнайка говорит:</w:t>
      </w:r>
      <w:r w:rsidRPr="00BE65E0">
        <w:rPr>
          <w:rFonts w:ascii="Times New Roman" w:hAnsi="Times New Roman" w:cs="Times New Roman"/>
          <w:sz w:val="24"/>
          <w:szCs w:val="24"/>
        </w:rPr>
        <w:t xml:space="preserve"> Здравствуйте, ребята! Мне очень нужна ваша помощь. Винтик и </w:t>
      </w:r>
      <w:proofErr w:type="spellStart"/>
      <w:r w:rsidRPr="00BE65E0">
        <w:rPr>
          <w:rFonts w:ascii="Times New Roman" w:hAnsi="Times New Roman" w:cs="Times New Roman"/>
          <w:sz w:val="24"/>
          <w:szCs w:val="24"/>
        </w:rPr>
        <w:t>Шпунтик</w:t>
      </w:r>
      <w:proofErr w:type="spellEnd"/>
      <w:r w:rsidRPr="00BE65E0">
        <w:rPr>
          <w:rFonts w:ascii="Times New Roman" w:hAnsi="Times New Roman" w:cs="Times New Roman"/>
          <w:sz w:val="24"/>
          <w:szCs w:val="24"/>
        </w:rPr>
        <w:t xml:space="preserve"> придумали новую интересную штуку – электромобиль, - и </w:t>
      </w:r>
      <w:r w:rsidR="00BE65E0">
        <w:rPr>
          <w:rFonts w:ascii="Times New Roman" w:hAnsi="Times New Roman" w:cs="Times New Roman"/>
          <w:sz w:val="24"/>
          <w:szCs w:val="24"/>
        </w:rPr>
        <w:t>никому не разрешают на нем ездить. Но п</w:t>
      </w:r>
      <w:r w:rsidRPr="00BE65E0">
        <w:rPr>
          <w:rFonts w:ascii="Times New Roman" w:hAnsi="Times New Roman" w:cs="Times New Roman"/>
          <w:sz w:val="24"/>
          <w:szCs w:val="24"/>
        </w:rPr>
        <w:t>ока их не было дома, я решил прокатиться на электромобиле, но никак не мог его завести.</w:t>
      </w:r>
      <w:r w:rsidR="00802F8A" w:rsidRPr="00BE65E0">
        <w:rPr>
          <w:rFonts w:ascii="Times New Roman" w:hAnsi="Times New Roman" w:cs="Times New Roman"/>
          <w:sz w:val="24"/>
          <w:szCs w:val="24"/>
        </w:rPr>
        <w:t xml:space="preserve"> Я думал, что там какая-то поломка и немножко разобрал его. А теперь не знаю, как собрать</w:t>
      </w:r>
      <w:r w:rsidR="00BE65E0">
        <w:rPr>
          <w:rFonts w:ascii="Times New Roman" w:hAnsi="Times New Roman" w:cs="Times New Roman"/>
          <w:sz w:val="24"/>
          <w:szCs w:val="24"/>
        </w:rPr>
        <w:t xml:space="preserve"> его снова, все детали перепутал</w:t>
      </w:r>
      <w:r w:rsidR="00802F8A" w:rsidRPr="00BE65E0">
        <w:rPr>
          <w:rFonts w:ascii="Times New Roman" w:hAnsi="Times New Roman" w:cs="Times New Roman"/>
          <w:sz w:val="24"/>
          <w:szCs w:val="24"/>
        </w:rPr>
        <w:t>. Помогите мне.</w:t>
      </w:r>
    </w:p>
    <w:p w14:paraId="0E52541C" w14:textId="77777777" w:rsidR="002D663A" w:rsidRPr="00BE65E0" w:rsidRDefault="002D663A" w:rsidP="00BE6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71684D" w14:textId="77777777" w:rsidR="00802F8A" w:rsidRPr="00BE65E0" w:rsidRDefault="002D663A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2D663A">
        <w:rPr>
          <w:rFonts w:ascii="Times New Roman" w:hAnsi="Times New Roman" w:cs="Times New Roman"/>
          <w:b/>
          <w:sz w:val="24"/>
          <w:szCs w:val="24"/>
        </w:rPr>
        <w:t xml:space="preserve">Игра «Собери электромобиль». </w:t>
      </w:r>
      <w:r w:rsidR="00456D24">
        <w:rPr>
          <w:rFonts w:ascii="Times New Roman" w:hAnsi="Times New Roman" w:cs="Times New Roman"/>
          <w:sz w:val="24"/>
          <w:szCs w:val="24"/>
        </w:rPr>
        <w:t>Ребята, поможем Незнайке? У меня есть вот такая схема</w:t>
      </w:r>
      <w:r w:rsidR="00802F8A" w:rsidRPr="00BE65E0">
        <w:rPr>
          <w:rFonts w:ascii="Times New Roman" w:hAnsi="Times New Roman" w:cs="Times New Roman"/>
          <w:sz w:val="24"/>
          <w:szCs w:val="24"/>
        </w:rPr>
        <w:t xml:space="preserve">. С одной стороны мы будем ставить нужные детали, а напротив – их необходимое количество. Чтобы не ошибиться, мы будем смотреть на электромобиль, который есть </w:t>
      </w:r>
      <w:r w:rsidR="00456D24">
        <w:rPr>
          <w:rFonts w:ascii="Times New Roman" w:hAnsi="Times New Roman" w:cs="Times New Roman"/>
          <w:sz w:val="24"/>
          <w:szCs w:val="24"/>
        </w:rPr>
        <w:t xml:space="preserve">и </w:t>
      </w:r>
      <w:r w:rsidR="00802F8A" w:rsidRPr="00BE65E0">
        <w:rPr>
          <w:rFonts w:ascii="Times New Roman" w:hAnsi="Times New Roman" w:cs="Times New Roman"/>
          <w:sz w:val="24"/>
          <w:szCs w:val="24"/>
        </w:rPr>
        <w:t>в нашем детском саду.</w:t>
      </w:r>
    </w:p>
    <w:p w14:paraId="24BB194E" w14:textId="77777777" w:rsidR="00802F8A" w:rsidRPr="002D663A" w:rsidRDefault="00802F8A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2D663A">
        <w:rPr>
          <w:rFonts w:ascii="Times New Roman" w:hAnsi="Times New Roman" w:cs="Times New Roman"/>
          <w:sz w:val="24"/>
          <w:szCs w:val="24"/>
        </w:rPr>
        <w:t>(Карта с липучками, картинки на липучках: рули, педали для велосипеда, колеса, фары, дверка… и цифры 1-5)</w:t>
      </w:r>
    </w:p>
    <w:p w14:paraId="38C69C2E" w14:textId="77777777" w:rsidR="0028394B" w:rsidRPr="00BE65E0" w:rsidRDefault="00802F8A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t xml:space="preserve">Незнайка на экране: Спасибо, я собрал электромобиль, но он все равно не заводится. Что делать? </w:t>
      </w:r>
      <w:r w:rsidR="0028394B" w:rsidRPr="00BE65E0">
        <w:rPr>
          <w:rFonts w:ascii="Times New Roman" w:hAnsi="Times New Roman" w:cs="Times New Roman"/>
          <w:sz w:val="24"/>
          <w:szCs w:val="24"/>
        </w:rPr>
        <w:t>Может, ему нужен бензин?</w:t>
      </w:r>
    </w:p>
    <w:p w14:paraId="36625832" w14:textId="77777777" w:rsidR="0028394B" w:rsidRPr="00BE65E0" w:rsidRDefault="0028394B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Ребята, как вы думаете, электромобилю нужен бензин? (нет) </w:t>
      </w:r>
    </w:p>
    <w:p w14:paraId="75DE3494" w14:textId="77777777" w:rsidR="00802F8A" w:rsidRPr="00BE65E0" w:rsidRDefault="0028394B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t>Воспитатель: Действительно, электромобилю не нужен бензин. На бензине ездят обычные автомобили.</w:t>
      </w:r>
      <w:r w:rsidR="00AC328E">
        <w:rPr>
          <w:rFonts w:ascii="Times New Roman" w:hAnsi="Times New Roman" w:cs="Times New Roman"/>
          <w:sz w:val="24"/>
          <w:szCs w:val="24"/>
        </w:rPr>
        <w:t xml:space="preserve"> От чего заводит</w:t>
      </w:r>
      <w:r w:rsidR="00456D24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Pr="00BE65E0">
        <w:rPr>
          <w:rFonts w:ascii="Times New Roman" w:hAnsi="Times New Roman" w:cs="Times New Roman"/>
          <w:sz w:val="24"/>
          <w:szCs w:val="24"/>
        </w:rPr>
        <w:t>ЭЛЕКТРОмобиль</w:t>
      </w:r>
      <w:proofErr w:type="spellEnd"/>
      <w:r w:rsidRPr="00BE65E0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456D24">
        <w:rPr>
          <w:rFonts w:ascii="Times New Roman" w:hAnsi="Times New Roman" w:cs="Times New Roman"/>
          <w:sz w:val="24"/>
          <w:szCs w:val="24"/>
        </w:rPr>
        <w:t>( от</w:t>
      </w:r>
      <w:proofErr w:type="gramEnd"/>
      <w:r w:rsidR="00AC328E">
        <w:rPr>
          <w:rFonts w:ascii="Times New Roman" w:hAnsi="Times New Roman" w:cs="Times New Roman"/>
          <w:sz w:val="24"/>
          <w:szCs w:val="24"/>
        </w:rPr>
        <w:t xml:space="preserve"> элек</w:t>
      </w:r>
      <w:r w:rsidR="00456D24">
        <w:rPr>
          <w:rFonts w:ascii="Times New Roman" w:hAnsi="Times New Roman" w:cs="Times New Roman"/>
          <w:sz w:val="24"/>
          <w:szCs w:val="24"/>
        </w:rPr>
        <w:t>тричества)</w:t>
      </w:r>
    </w:p>
    <w:p w14:paraId="6893F75E" w14:textId="77777777" w:rsidR="00E24361" w:rsidRPr="00BE65E0" w:rsidRDefault="00E24361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t xml:space="preserve">Воспитатель. Правильно, на электричестве. А где можно найти электричество? (в розетке). Есть множество приборов, техники, которые работают от электрической розетки. Их соединяют с розеткой </w:t>
      </w:r>
      <w:r w:rsidR="00456D24">
        <w:rPr>
          <w:rFonts w:ascii="Times New Roman" w:hAnsi="Times New Roman" w:cs="Times New Roman"/>
          <w:sz w:val="24"/>
          <w:szCs w:val="24"/>
        </w:rPr>
        <w:t xml:space="preserve">с </w:t>
      </w:r>
      <w:r w:rsidRPr="00BE65E0">
        <w:rPr>
          <w:rFonts w:ascii="Times New Roman" w:hAnsi="Times New Roman" w:cs="Times New Roman"/>
          <w:sz w:val="24"/>
          <w:szCs w:val="24"/>
        </w:rPr>
        <w:t>помощью длинного провода, или кабеля, и вилки (показать).</w:t>
      </w:r>
      <w:r w:rsidR="004037D1" w:rsidRPr="00BE65E0">
        <w:rPr>
          <w:rFonts w:ascii="Times New Roman" w:hAnsi="Times New Roman" w:cs="Times New Roman"/>
          <w:sz w:val="24"/>
          <w:szCs w:val="24"/>
        </w:rPr>
        <w:t xml:space="preserve"> В</w:t>
      </w:r>
      <w:r w:rsidRPr="00BE65E0">
        <w:rPr>
          <w:rFonts w:ascii="Times New Roman" w:hAnsi="Times New Roman" w:cs="Times New Roman"/>
          <w:sz w:val="24"/>
          <w:szCs w:val="24"/>
        </w:rPr>
        <w:t xml:space="preserve"> комнате</w:t>
      </w:r>
      <w:r w:rsidR="004037D1" w:rsidRPr="00BE65E0">
        <w:rPr>
          <w:rFonts w:ascii="Times New Roman" w:hAnsi="Times New Roman" w:cs="Times New Roman"/>
          <w:sz w:val="24"/>
          <w:szCs w:val="24"/>
        </w:rPr>
        <w:t xml:space="preserve"> у Винтика и </w:t>
      </w:r>
      <w:proofErr w:type="spellStart"/>
      <w:r w:rsidR="004037D1" w:rsidRPr="00BE65E0">
        <w:rPr>
          <w:rFonts w:ascii="Times New Roman" w:hAnsi="Times New Roman" w:cs="Times New Roman"/>
          <w:sz w:val="24"/>
          <w:szCs w:val="24"/>
        </w:rPr>
        <w:t>Шпунтика</w:t>
      </w:r>
      <w:proofErr w:type="spellEnd"/>
      <w:r w:rsidRPr="00BE65E0">
        <w:rPr>
          <w:rFonts w:ascii="Times New Roman" w:hAnsi="Times New Roman" w:cs="Times New Roman"/>
          <w:sz w:val="24"/>
          <w:szCs w:val="24"/>
        </w:rPr>
        <w:t xml:space="preserve"> много разных приборов</w:t>
      </w:r>
      <w:r w:rsidR="00456D24">
        <w:rPr>
          <w:rFonts w:ascii="Times New Roman" w:hAnsi="Times New Roman" w:cs="Times New Roman"/>
          <w:sz w:val="24"/>
          <w:szCs w:val="24"/>
        </w:rPr>
        <w:t>, Незнайка не знал какой шнур от электромобиля и  включи</w:t>
      </w:r>
      <w:r w:rsidR="004037D1" w:rsidRPr="00BE65E0">
        <w:rPr>
          <w:rFonts w:ascii="Times New Roman" w:hAnsi="Times New Roman" w:cs="Times New Roman"/>
          <w:sz w:val="24"/>
          <w:szCs w:val="24"/>
        </w:rPr>
        <w:t>л</w:t>
      </w:r>
      <w:r w:rsidR="00456D24">
        <w:rPr>
          <w:rFonts w:ascii="Times New Roman" w:hAnsi="Times New Roman" w:cs="Times New Roman"/>
          <w:sz w:val="24"/>
          <w:szCs w:val="24"/>
        </w:rPr>
        <w:t xml:space="preserve"> все приборы в  розетки, но теперь не может разобраться, в какую розетку включен электромобиль.</w:t>
      </w:r>
    </w:p>
    <w:p w14:paraId="0F85B6AE" w14:textId="77777777" w:rsidR="002D663A" w:rsidRDefault="002D663A" w:rsidP="00456D2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Pr="002D6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 какую розетку включены бытовые приборы?»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7BDE969" w14:textId="77777777" w:rsidR="00456D24" w:rsidRDefault="004037D1" w:rsidP="00456D24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t xml:space="preserve">Давайте поможем Незнайке разобраться, какой прибор </w:t>
      </w:r>
      <w:r w:rsidR="00C30162" w:rsidRPr="00BE65E0">
        <w:rPr>
          <w:rFonts w:ascii="Times New Roman" w:hAnsi="Times New Roman" w:cs="Times New Roman"/>
          <w:sz w:val="24"/>
          <w:szCs w:val="24"/>
        </w:rPr>
        <w:t xml:space="preserve">в какую розетку включен, и распутать провода. </w:t>
      </w:r>
      <w:r w:rsidR="005554C1" w:rsidRPr="00BE65E0">
        <w:rPr>
          <w:rFonts w:ascii="Times New Roman" w:hAnsi="Times New Roman" w:cs="Times New Roman"/>
          <w:sz w:val="24"/>
          <w:szCs w:val="24"/>
        </w:rPr>
        <w:t>(Р</w:t>
      </w:r>
      <w:r w:rsidRPr="00BE65E0">
        <w:rPr>
          <w:rFonts w:ascii="Times New Roman" w:hAnsi="Times New Roman" w:cs="Times New Roman"/>
          <w:sz w:val="24"/>
          <w:szCs w:val="24"/>
        </w:rPr>
        <w:t>аздать каждому карточку с приборами и розетками, соединенными запутанными шнурами. У каждой розетки геометрическая фигура: овал, треугольник, пятиугольник, квадрат).</w:t>
      </w:r>
      <w:r w:rsidR="005554C1" w:rsidRPr="00BE65E0">
        <w:rPr>
          <w:rFonts w:ascii="Times New Roman" w:hAnsi="Times New Roman" w:cs="Times New Roman"/>
          <w:sz w:val="24"/>
          <w:szCs w:val="24"/>
        </w:rPr>
        <w:t xml:space="preserve"> В какую розетку включен утюг? И т.д.</w:t>
      </w:r>
    </w:p>
    <w:p w14:paraId="6BB01D76" w14:textId="77777777" w:rsidR="004037D1" w:rsidRPr="00BE65E0" w:rsidRDefault="00456D24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t xml:space="preserve"> Ребята, скажите,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BE65E0">
        <w:rPr>
          <w:rFonts w:ascii="Times New Roman" w:hAnsi="Times New Roman" w:cs="Times New Roman"/>
          <w:sz w:val="24"/>
          <w:szCs w:val="24"/>
        </w:rPr>
        <w:t xml:space="preserve">детям можно самим включать приборы в розетки? (нет, это опасно). </w:t>
      </w:r>
    </w:p>
    <w:p w14:paraId="5E671A2C" w14:textId="77777777" w:rsidR="00C30162" w:rsidRPr="00BE65E0" w:rsidRDefault="00C30162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t>Ребята, как вы думаете, удобно было бы кататься на электромоби</w:t>
      </w:r>
      <w:r w:rsidR="00456D24">
        <w:rPr>
          <w:rFonts w:ascii="Times New Roman" w:hAnsi="Times New Roman" w:cs="Times New Roman"/>
          <w:sz w:val="24"/>
          <w:szCs w:val="24"/>
        </w:rPr>
        <w:t>ле, если бы он был включенв розетку</w:t>
      </w:r>
      <w:r w:rsidRPr="00BE65E0">
        <w:rPr>
          <w:rFonts w:ascii="Times New Roman" w:hAnsi="Times New Roman" w:cs="Times New Roman"/>
          <w:sz w:val="24"/>
          <w:szCs w:val="24"/>
        </w:rPr>
        <w:t>? (нет, провода не достаточно длинные, могут запутаться, на них можно наехать и повредить)</w:t>
      </w:r>
    </w:p>
    <w:p w14:paraId="3463EFD0" w14:textId="77777777" w:rsidR="00C30162" w:rsidRPr="00BE65E0" w:rsidRDefault="00C30162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t xml:space="preserve">Воспитатель: Для того, чтобы </w:t>
      </w:r>
      <w:r w:rsidR="006343C2" w:rsidRPr="00BE65E0">
        <w:rPr>
          <w:rFonts w:ascii="Times New Roman" w:hAnsi="Times New Roman" w:cs="Times New Roman"/>
          <w:sz w:val="24"/>
          <w:szCs w:val="24"/>
        </w:rPr>
        <w:t>избежать таких проблем, ученые придумали одну вещь. А какую вы узнаете, отгадав загадку.</w:t>
      </w:r>
    </w:p>
    <w:p w14:paraId="78F3D2A1" w14:textId="77777777" w:rsidR="006343C2" w:rsidRPr="00456D24" w:rsidRDefault="006343C2" w:rsidP="00456D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6D24">
        <w:rPr>
          <w:rFonts w:ascii="Times New Roman" w:hAnsi="Times New Roman" w:cs="Times New Roman"/>
          <w:i/>
          <w:sz w:val="24"/>
          <w:szCs w:val="24"/>
        </w:rPr>
        <w:t>Эта штучка хоть мала, но энергии полна.</w:t>
      </w:r>
    </w:p>
    <w:p w14:paraId="3CE4630C" w14:textId="77777777" w:rsidR="006343C2" w:rsidRPr="00456D24" w:rsidRDefault="006343C2" w:rsidP="00456D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6D24">
        <w:rPr>
          <w:rFonts w:ascii="Times New Roman" w:hAnsi="Times New Roman" w:cs="Times New Roman"/>
          <w:i/>
          <w:sz w:val="24"/>
          <w:szCs w:val="24"/>
        </w:rPr>
        <w:t>Оживляет механизмы лишь присутствием она (батарейка).</w:t>
      </w:r>
    </w:p>
    <w:p w14:paraId="20B8A73E" w14:textId="77777777" w:rsidR="00456D24" w:rsidRDefault="00456D24" w:rsidP="006343C2">
      <w:pPr>
        <w:rPr>
          <w:rFonts w:ascii="Times New Roman" w:hAnsi="Times New Roman" w:cs="Times New Roman"/>
          <w:sz w:val="24"/>
          <w:szCs w:val="24"/>
        </w:rPr>
      </w:pPr>
    </w:p>
    <w:p w14:paraId="66F4ADDE" w14:textId="77777777" w:rsidR="000A1D36" w:rsidRPr="00BE65E0" w:rsidRDefault="002D663A" w:rsidP="00456D24">
      <w:pPr>
        <w:jc w:val="both"/>
        <w:rPr>
          <w:rFonts w:ascii="Times New Roman" w:hAnsi="Times New Roman" w:cs="Times New Roman"/>
          <w:sz w:val="24"/>
          <w:szCs w:val="24"/>
        </w:rPr>
      </w:pPr>
      <w:r w:rsidRPr="002D663A">
        <w:rPr>
          <w:rFonts w:ascii="Times New Roman" w:hAnsi="Times New Roman" w:cs="Times New Roman"/>
          <w:b/>
          <w:sz w:val="24"/>
          <w:szCs w:val="24"/>
        </w:rPr>
        <w:t xml:space="preserve">Опыт с лампочкой. </w:t>
      </w:r>
      <w:r w:rsidR="00456D24">
        <w:rPr>
          <w:rFonts w:ascii="Times New Roman" w:hAnsi="Times New Roman" w:cs="Times New Roman"/>
          <w:sz w:val="24"/>
          <w:szCs w:val="24"/>
        </w:rPr>
        <w:t>Незнайка тоже видел много таких, но не верит</w:t>
      </w:r>
      <w:r w:rsidR="000A1D36" w:rsidRPr="00BE65E0">
        <w:rPr>
          <w:rFonts w:ascii="Times New Roman" w:hAnsi="Times New Roman" w:cs="Times New Roman"/>
          <w:sz w:val="24"/>
          <w:szCs w:val="24"/>
        </w:rPr>
        <w:t>,</w:t>
      </w:r>
      <w:r w:rsidR="00CF1FE3">
        <w:rPr>
          <w:rFonts w:ascii="Times New Roman" w:hAnsi="Times New Roman" w:cs="Times New Roman"/>
          <w:sz w:val="24"/>
          <w:szCs w:val="24"/>
        </w:rPr>
        <w:t xml:space="preserve"> что в них живет электричество. Д</w:t>
      </w:r>
      <w:r w:rsidR="000A1D36" w:rsidRPr="00BE65E0">
        <w:rPr>
          <w:rFonts w:ascii="Times New Roman" w:hAnsi="Times New Roman" w:cs="Times New Roman"/>
          <w:sz w:val="24"/>
          <w:szCs w:val="24"/>
        </w:rPr>
        <w:t>авайте докажем Незнайке, что в батарейке содержится электричество (опыт с батарейкой). Мы видим, что б</w:t>
      </w:r>
      <w:r w:rsidR="006343C2" w:rsidRPr="00BE65E0">
        <w:rPr>
          <w:rFonts w:ascii="Times New Roman" w:hAnsi="Times New Roman" w:cs="Times New Roman"/>
          <w:sz w:val="24"/>
          <w:szCs w:val="24"/>
        </w:rPr>
        <w:t xml:space="preserve">атарейка </w:t>
      </w:r>
      <w:r w:rsidR="000A1D36" w:rsidRPr="00BE65E0">
        <w:rPr>
          <w:rFonts w:ascii="Times New Roman" w:hAnsi="Times New Roman" w:cs="Times New Roman"/>
          <w:sz w:val="24"/>
          <w:szCs w:val="24"/>
        </w:rPr>
        <w:t>содержит достаточно энергии, чтобы, например, зажечь лампочку, чтобы ходили часы, чтобы работала игрушка (продемонстрировать). Иногда для работы прибора недостаточно энергии одной батарейки. В некоторые приборы необходимо поставить две, три, четыре или даже больше батареек.</w:t>
      </w:r>
    </w:p>
    <w:p w14:paraId="53BF0E44" w14:textId="77777777" w:rsidR="00CF1FE3" w:rsidRDefault="002D663A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2D663A">
        <w:rPr>
          <w:rFonts w:ascii="Times New Roman" w:hAnsi="Times New Roman" w:cs="Times New Roman"/>
          <w:b/>
          <w:sz w:val="24"/>
          <w:szCs w:val="24"/>
        </w:rPr>
        <w:t>Игра «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D663A">
        <w:rPr>
          <w:rFonts w:ascii="Times New Roman" w:hAnsi="Times New Roman" w:cs="Times New Roman"/>
          <w:b/>
          <w:sz w:val="24"/>
          <w:szCs w:val="24"/>
        </w:rPr>
        <w:t xml:space="preserve">колько нужно батареек?» </w:t>
      </w:r>
      <w:r w:rsidR="00CF1FE3">
        <w:rPr>
          <w:rFonts w:ascii="Times New Roman" w:hAnsi="Times New Roman" w:cs="Times New Roman"/>
          <w:sz w:val="24"/>
          <w:szCs w:val="24"/>
        </w:rPr>
        <w:t xml:space="preserve">На доске изображены приборы и рядом с ними необходимое для их работы количество батареек, давайте скажем Незнайке, сколько нужно батареек для работы каждого механизма. (часы-1, игрушка – 4, фонарик – 2 и </w:t>
      </w:r>
      <w:proofErr w:type="spellStart"/>
      <w:r w:rsidR="00CF1FE3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CF1FE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9320C4" w14:textId="77777777" w:rsidR="007E7F37" w:rsidRPr="00BE65E0" w:rsidRDefault="00CF1FE3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а </w:t>
      </w:r>
      <w:r w:rsidR="000A1D36" w:rsidRPr="00BE65E0">
        <w:rPr>
          <w:rFonts w:ascii="Times New Roman" w:hAnsi="Times New Roman" w:cs="Times New Roman"/>
          <w:sz w:val="24"/>
          <w:szCs w:val="24"/>
        </w:rPr>
        <w:t>батарейка – это хорошо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7E7F37" w:rsidRPr="00BE65E0">
        <w:rPr>
          <w:rFonts w:ascii="Times New Roman" w:hAnsi="Times New Roman" w:cs="Times New Roman"/>
          <w:sz w:val="24"/>
          <w:szCs w:val="24"/>
        </w:rPr>
        <w:t xml:space="preserve"> (не нужно включать в розетку, работает, когда нет света, можно пользоваться на природе, где нет розетки)</w:t>
      </w:r>
      <w:r>
        <w:rPr>
          <w:rFonts w:ascii="Times New Roman" w:hAnsi="Times New Roman" w:cs="Times New Roman"/>
          <w:sz w:val="24"/>
          <w:szCs w:val="24"/>
        </w:rPr>
        <w:t>, а батарейка</w:t>
      </w:r>
      <w:r w:rsidR="000A1D36" w:rsidRPr="00BE65E0">
        <w:rPr>
          <w:rFonts w:ascii="Times New Roman" w:hAnsi="Times New Roman" w:cs="Times New Roman"/>
          <w:sz w:val="24"/>
          <w:szCs w:val="24"/>
        </w:rPr>
        <w:t>– плохо</w:t>
      </w:r>
      <w:r>
        <w:rPr>
          <w:rFonts w:ascii="Times New Roman" w:hAnsi="Times New Roman" w:cs="Times New Roman"/>
          <w:sz w:val="24"/>
          <w:szCs w:val="24"/>
        </w:rPr>
        <w:t>?</w:t>
      </w:r>
      <w:r w:rsidR="007E7F37" w:rsidRPr="00BE65E0">
        <w:rPr>
          <w:rFonts w:ascii="Times New Roman" w:hAnsi="Times New Roman" w:cs="Times New Roman"/>
          <w:sz w:val="24"/>
          <w:szCs w:val="24"/>
        </w:rPr>
        <w:t xml:space="preserve"> (через некоторое время разряжается, надо менять, </w:t>
      </w:r>
      <w:r w:rsidR="00744329" w:rsidRPr="00BE65E0">
        <w:rPr>
          <w:rFonts w:ascii="Times New Roman" w:hAnsi="Times New Roman" w:cs="Times New Roman"/>
          <w:sz w:val="24"/>
          <w:szCs w:val="24"/>
        </w:rPr>
        <w:t xml:space="preserve">покупать новые батарейки, </w:t>
      </w:r>
      <w:r w:rsidR="007E7F37" w:rsidRPr="00BE65E0">
        <w:rPr>
          <w:rFonts w:ascii="Times New Roman" w:hAnsi="Times New Roman" w:cs="Times New Roman"/>
          <w:sz w:val="24"/>
          <w:szCs w:val="24"/>
        </w:rPr>
        <w:t>вредный для здоровья и экологии состав, нужно соблюдать правила обращения и утилизации)</w:t>
      </w:r>
      <w:r w:rsidR="000A1D36" w:rsidRPr="00BE65E0">
        <w:rPr>
          <w:rFonts w:ascii="Times New Roman" w:hAnsi="Times New Roman" w:cs="Times New Roman"/>
          <w:sz w:val="24"/>
          <w:szCs w:val="24"/>
        </w:rPr>
        <w:t>.</w:t>
      </w:r>
    </w:p>
    <w:p w14:paraId="1E5CE5C8" w14:textId="77777777" w:rsidR="00744329" w:rsidRPr="00BE65E0" w:rsidRDefault="007E7F37" w:rsidP="00BE65E0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t xml:space="preserve"> Как вы думаете, хватит энергии одной батар</w:t>
      </w:r>
      <w:r w:rsidR="00744329" w:rsidRPr="00BE65E0">
        <w:rPr>
          <w:rFonts w:ascii="Times New Roman" w:hAnsi="Times New Roman" w:cs="Times New Roman"/>
          <w:sz w:val="24"/>
          <w:szCs w:val="24"/>
        </w:rPr>
        <w:t>ейки для электромобиля?</w:t>
      </w:r>
      <w:r w:rsidRPr="00BE65E0">
        <w:rPr>
          <w:rFonts w:ascii="Times New Roman" w:hAnsi="Times New Roman" w:cs="Times New Roman"/>
          <w:sz w:val="24"/>
          <w:szCs w:val="24"/>
        </w:rPr>
        <w:t xml:space="preserve"> Да, если для игрушечной машинки нужно 5-6 батареек, то для электромобиля нужно значительно больше энергии. </w:t>
      </w:r>
      <w:r w:rsidR="00CF1FE3">
        <w:rPr>
          <w:rFonts w:ascii="Times New Roman" w:hAnsi="Times New Roman" w:cs="Times New Roman"/>
          <w:sz w:val="24"/>
          <w:szCs w:val="24"/>
        </w:rPr>
        <w:t xml:space="preserve"> У</w:t>
      </w:r>
      <w:r w:rsidR="00744329" w:rsidRPr="00BE65E0">
        <w:rPr>
          <w:rFonts w:ascii="Times New Roman" w:hAnsi="Times New Roman" w:cs="Times New Roman"/>
          <w:sz w:val="24"/>
          <w:szCs w:val="24"/>
        </w:rPr>
        <w:t xml:space="preserve">ченые придумали </w:t>
      </w:r>
      <w:r w:rsidR="00CF1FE3">
        <w:rPr>
          <w:rFonts w:ascii="Times New Roman" w:hAnsi="Times New Roman" w:cs="Times New Roman"/>
          <w:sz w:val="24"/>
          <w:szCs w:val="24"/>
        </w:rPr>
        <w:t>для этого</w:t>
      </w:r>
      <w:r w:rsidR="00173365">
        <w:rPr>
          <w:rFonts w:ascii="Times New Roman" w:hAnsi="Times New Roman" w:cs="Times New Roman"/>
          <w:sz w:val="24"/>
          <w:szCs w:val="24"/>
        </w:rPr>
        <w:t xml:space="preserve"> сильные аккумуляторы (показ подлинников). </w:t>
      </w:r>
      <w:r w:rsidR="00744329" w:rsidRPr="00BE65E0">
        <w:rPr>
          <w:rFonts w:ascii="Times New Roman" w:hAnsi="Times New Roman" w:cs="Times New Roman"/>
          <w:sz w:val="24"/>
          <w:szCs w:val="24"/>
        </w:rPr>
        <w:t>Аккумулятор содержит больше энергии, чем батарейка. Кроме того, когда аккумулятор разрядится, его можно зарядить от розетки. Наверняка, у каждого вас дома есть игрушка с такими аккумуляторами, которые родители заряжают от розетки, когда электричество в них кончается.</w:t>
      </w:r>
    </w:p>
    <w:p w14:paraId="6CE7F6AE" w14:textId="77777777" w:rsidR="002A3516" w:rsidRPr="00173365" w:rsidRDefault="00744329" w:rsidP="002A3516">
      <w:pPr>
        <w:jc w:val="both"/>
        <w:rPr>
          <w:rFonts w:ascii="Times New Roman" w:hAnsi="Times New Roman" w:cs="Times New Roman"/>
          <w:sz w:val="24"/>
          <w:szCs w:val="24"/>
        </w:rPr>
      </w:pPr>
      <w:r w:rsidRPr="00BE65E0">
        <w:rPr>
          <w:rFonts w:ascii="Times New Roman" w:hAnsi="Times New Roman" w:cs="Times New Roman"/>
          <w:sz w:val="24"/>
          <w:szCs w:val="24"/>
        </w:rPr>
        <w:lastRenderedPageBreak/>
        <w:t xml:space="preserve">Вот и наши электромобили, и электромобили, которые придумали Винтик и </w:t>
      </w:r>
      <w:proofErr w:type="spellStart"/>
      <w:r w:rsidRPr="00BE65E0">
        <w:rPr>
          <w:rFonts w:ascii="Times New Roman" w:hAnsi="Times New Roman" w:cs="Times New Roman"/>
          <w:sz w:val="24"/>
          <w:szCs w:val="24"/>
        </w:rPr>
        <w:t>Шпунтик</w:t>
      </w:r>
      <w:proofErr w:type="spellEnd"/>
      <w:r w:rsidRPr="00BE65E0">
        <w:rPr>
          <w:rFonts w:ascii="Times New Roman" w:hAnsi="Times New Roman" w:cs="Times New Roman"/>
          <w:sz w:val="24"/>
          <w:szCs w:val="24"/>
        </w:rPr>
        <w:t xml:space="preserve">, работают от таких аккумуляторов. </w:t>
      </w:r>
      <w:r w:rsidR="00173365">
        <w:rPr>
          <w:rFonts w:ascii="Times New Roman" w:hAnsi="Times New Roman" w:cs="Times New Roman"/>
          <w:sz w:val="24"/>
          <w:szCs w:val="24"/>
        </w:rPr>
        <w:t xml:space="preserve">Так что Незнайке просто надо было </w:t>
      </w:r>
      <w:r w:rsidR="0018296C" w:rsidRPr="00BE65E0">
        <w:rPr>
          <w:rFonts w:ascii="Times New Roman" w:hAnsi="Times New Roman" w:cs="Times New Roman"/>
          <w:sz w:val="24"/>
          <w:szCs w:val="24"/>
        </w:rPr>
        <w:t xml:space="preserve"> дождаться Винтика и </w:t>
      </w:r>
      <w:proofErr w:type="spellStart"/>
      <w:r w:rsidR="0018296C" w:rsidRPr="00BE65E0">
        <w:rPr>
          <w:rFonts w:ascii="Times New Roman" w:hAnsi="Times New Roman" w:cs="Times New Roman"/>
          <w:sz w:val="24"/>
          <w:szCs w:val="24"/>
        </w:rPr>
        <w:t>Шпунтика</w:t>
      </w:r>
      <w:proofErr w:type="spellEnd"/>
      <w:r w:rsidR="0018296C" w:rsidRPr="00BE65E0">
        <w:rPr>
          <w:rFonts w:ascii="Times New Roman" w:hAnsi="Times New Roman" w:cs="Times New Roman"/>
          <w:sz w:val="24"/>
          <w:szCs w:val="24"/>
        </w:rPr>
        <w:t xml:space="preserve">, чтобы они зарядили аккумуляторы. И вы, ребята, запомните, что заряжать аккумуляторы, менять батарейки без взрослых нельзя. А аккумуляторы наших электромобилей заряжены и мы с </w:t>
      </w:r>
      <w:r w:rsidR="00173365">
        <w:rPr>
          <w:rFonts w:ascii="Times New Roman" w:hAnsi="Times New Roman" w:cs="Times New Roman"/>
          <w:sz w:val="24"/>
          <w:szCs w:val="24"/>
        </w:rPr>
        <w:t xml:space="preserve">вами сможет поиграть в интересные игры. </w:t>
      </w:r>
    </w:p>
    <w:p w14:paraId="19EF66ED" w14:textId="77777777" w:rsidR="00173365" w:rsidRPr="00173365" w:rsidRDefault="00AC328E" w:rsidP="002A351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Эстафета </w:t>
      </w:r>
      <w:r w:rsidR="00173365" w:rsidRPr="001733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Разложи батарейки в ящики</w:t>
      </w:r>
      <w:r w:rsidR="00173365" w:rsidRPr="0017336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104C535D" w14:textId="77777777" w:rsidR="00AC328E" w:rsidRDefault="00AC328E" w:rsidP="002A3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 сначала мы сделаем доброе дело. Разряженные батарейки отвезем на утилизацию. Батарейки и ящики для использованных батареек у нас трех разных размеров. Большие батарейки нужно отвезти в большой ящик. Поменьше – в средний ящик. А маленькие батарейки – в маленький ящик. (На столе лежат батарейки трех размеров, на противоположной стороне зала – ящики трех размеров. Дети по очереди садятся в машины и отвозят в соответствующие ящики).</w:t>
      </w:r>
    </w:p>
    <w:p w14:paraId="5B26D247" w14:textId="77777777" w:rsidR="002A3516" w:rsidRPr="00BE65E0" w:rsidRDefault="00AC328E" w:rsidP="002A351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65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A3516" w:rsidRPr="00BE65E0">
        <w:rPr>
          <w:rFonts w:ascii="Times New Roman" w:hAnsi="Times New Roman" w:cs="Times New Roman"/>
          <w:b/>
          <w:color w:val="000000"/>
          <w:sz w:val="24"/>
          <w:szCs w:val="24"/>
        </w:rPr>
        <w:t>Игра «Такси»</w:t>
      </w:r>
    </w:p>
    <w:p w14:paraId="7B5DD02C" w14:textId="77777777" w:rsidR="002A3516" w:rsidRPr="00BE65E0" w:rsidRDefault="002A3516" w:rsidP="002A3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5E0">
        <w:rPr>
          <w:rFonts w:ascii="Times New Roman" w:hAnsi="Times New Roman" w:cs="Times New Roman"/>
          <w:color w:val="000000"/>
          <w:sz w:val="24"/>
          <w:szCs w:val="24"/>
        </w:rPr>
        <w:t xml:space="preserve">   3 ведущих, выбираются водящими – таксистами. Дети – пассажиры стоят около знака «остановка»</w:t>
      </w:r>
      <w:r w:rsidR="00AC328E">
        <w:rPr>
          <w:rFonts w:ascii="Times New Roman" w:hAnsi="Times New Roman" w:cs="Times New Roman"/>
          <w:color w:val="000000"/>
          <w:sz w:val="24"/>
          <w:szCs w:val="24"/>
        </w:rPr>
        <w:t>, у каждого из них медальон одного из трех цветов (красный, желтый, зеленый)</w:t>
      </w:r>
      <w:r w:rsidRPr="00BE65E0">
        <w:rPr>
          <w:rFonts w:ascii="Times New Roman" w:hAnsi="Times New Roman" w:cs="Times New Roman"/>
          <w:color w:val="000000"/>
          <w:sz w:val="24"/>
          <w:szCs w:val="24"/>
        </w:rPr>
        <w:t xml:space="preserve">. Таксисты подъезжают к остановке, берут пассажира, и везут в домик </w:t>
      </w:r>
      <w:r w:rsidR="00AC328E">
        <w:rPr>
          <w:rFonts w:ascii="Times New Roman" w:hAnsi="Times New Roman" w:cs="Times New Roman"/>
          <w:color w:val="000000"/>
          <w:sz w:val="24"/>
          <w:szCs w:val="24"/>
        </w:rPr>
        <w:t>такого же цвета, как медальон (</w:t>
      </w:r>
      <w:r w:rsidRPr="00BE65E0">
        <w:rPr>
          <w:rFonts w:ascii="Times New Roman" w:hAnsi="Times New Roman" w:cs="Times New Roman"/>
          <w:color w:val="000000"/>
          <w:sz w:val="24"/>
          <w:szCs w:val="24"/>
        </w:rPr>
        <w:t xml:space="preserve">обручи – красный, желтый, зеленый). </w:t>
      </w:r>
      <w:r w:rsidR="00AC3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0814C7" w14:textId="77777777" w:rsidR="002A3516" w:rsidRPr="00BE65E0" w:rsidRDefault="002A3516" w:rsidP="002A351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65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9495F">
        <w:rPr>
          <w:rFonts w:ascii="Times New Roman" w:hAnsi="Times New Roman" w:cs="Times New Roman"/>
          <w:color w:val="000000"/>
          <w:sz w:val="24"/>
          <w:szCs w:val="24"/>
        </w:rPr>
        <w:t>Вот и закончились наши веселые приключения на электромобилях, мы с вами научили Незнайку правилам использования таких машин, и правилам обращения с электроприборами.</w:t>
      </w:r>
    </w:p>
    <w:p w14:paraId="26120C9B" w14:textId="77777777" w:rsidR="002A3516" w:rsidRDefault="002A3516" w:rsidP="006343C2">
      <w:pPr>
        <w:rPr>
          <w:rFonts w:ascii="Times New Roman" w:hAnsi="Times New Roman" w:cs="Times New Roman"/>
          <w:sz w:val="28"/>
          <w:szCs w:val="28"/>
        </w:rPr>
      </w:pPr>
    </w:p>
    <w:p w14:paraId="1D7A68E2" w14:textId="77777777" w:rsidR="002A3516" w:rsidRDefault="002A3516" w:rsidP="006343C2">
      <w:pPr>
        <w:rPr>
          <w:rFonts w:ascii="Times New Roman" w:hAnsi="Times New Roman" w:cs="Times New Roman"/>
          <w:sz w:val="28"/>
          <w:szCs w:val="28"/>
        </w:rPr>
      </w:pPr>
    </w:p>
    <w:p w14:paraId="7C166005" w14:textId="77777777" w:rsidR="00C30162" w:rsidRDefault="00C30162" w:rsidP="00F60291">
      <w:pPr>
        <w:rPr>
          <w:rFonts w:ascii="Times New Roman" w:hAnsi="Times New Roman" w:cs="Times New Roman"/>
          <w:sz w:val="28"/>
          <w:szCs w:val="28"/>
        </w:rPr>
      </w:pPr>
    </w:p>
    <w:p w14:paraId="016E8952" w14:textId="77777777" w:rsidR="005554C1" w:rsidRDefault="005554C1" w:rsidP="00F60291">
      <w:pPr>
        <w:rPr>
          <w:rFonts w:ascii="Times New Roman" w:hAnsi="Times New Roman" w:cs="Times New Roman"/>
          <w:sz w:val="28"/>
          <w:szCs w:val="28"/>
        </w:rPr>
      </w:pPr>
    </w:p>
    <w:p w14:paraId="0896B8AD" w14:textId="77777777" w:rsidR="004037D1" w:rsidRPr="000C1FA4" w:rsidRDefault="004037D1" w:rsidP="00F60291">
      <w:pPr>
        <w:rPr>
          <w:rFonts w:ascii="Times New Roman" w:hAnsi="Times New Roman" w:cs="Times New Roman"/>
          <w:sz w:val="28"/>
          <w:szCs w:val="28"/>
        </w:rPr>
      </w:pPr>
    </w:p>
    <w:sectPr w:rsidR="004037D1" w:rsidRPr="000C1FA4" w:rsidSect="000C1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313"/>
    <w:multiLevelType w:val="multilevel"/>
    <w:tmpl w:val="FCFACE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11A66"/>
    <w:multiLevelType w:val="multilevel"/>
    <w:tmpl w:val="C024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008F8"/>
    <w:multiLevelType w:val="multilevel"/>
    <w:tmpl w:val="8288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A7C25"/>
    <w:multiLevelType w:val="multilevel"/>
    <w:tmpl w:val="F9BC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91"/>
    <w:rsid w:val="000A1D36"/>
    <w:rsid w:val="000C1FA4"/>
    <w:rsid w:val="000F0687"/>
    <w:rsid w:val="00173365"/>
    <w:rsid w:val="0018296C"/>
    <w:rsid w:val="002009F8"/>
    <w:rsid w:val="0028394B"/>
    <w:rsid w:val="002A3516"/>
    <w:rsid w:val="002D663A"/>
    <w:rsid w:val="004037D1"/>
    <w:rsid w:val="00456D24"/>
    <w:rsid w:val="005554C1"/>
    <w:rsid w:val="006343C2"/>
    <w:rsid w:val="0069495F"/>
    <w:rsid w:val="00744329"/>
    <w:rsid w:val="007E7F37"/>
    <w:rsid w:val="00802F8A"/>
    <w:rsid w:val="00962C65"/>
    <w:rsid w:val="00A128E2"/>
    <w:rsid w:val="00AC328E"/>
    <w:rsid w:val="00BA7479"/>
    <w:rsid w:val="00BE65E0"/>
    <w:rsid w:val="00C30162"/>
    <w:rsid w:val="00C964E7"/>
    <w:rsid w:val="00CF1FE3"/>
    <w:rsid w:val="00D217D8"/>
    <w:rsid w:val="00DE6039"/>
    <w:rsid w:val="00E24361"/>
    <w:rsid w:val="00E27C9C"/>
    <w:rsid w:val="00E964A9"/>
    <w:rsid w:val="00F60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61C4"/>
  <w15:docId w15:val="{4AB16D76-CBD3-4ACD-9840-0857FA85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687"/>
  </w:style>
  <w:style w:type="paragraph" w:styleId="2">
    <w:name w:val="heading 2"/>
    <w:basedOn w:val="a"/>
    <w:link w:val="20"/>
    <w:uiPriority w:val="9"/>
    <w:qFormat/>
    <w:rsid w:val="002A3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2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A35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2A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A3516"/>
    <w:rPr>
      <w:i/>
      <w:iCs/>
    </w:rPr>
  </w:style>
  <w:style w:type="character" w:styleId="a7">
    <w:name w:val="Strong"/>
    <w:basedOn w:val="a0"/>
    <w:uiPriority w:val="22"/>
    <w:qFormat/>
    <w:rsid w:val="002A3516"/>
    <w:rPr>
      <w:b/>
      <w:bCs/>
    </w:rPr>
  </w:style>
  <w:style w:type="character" w:customStyle="1" w:styleId="apple-converted-space">
    <w:name w:val="apple-converted-space"/>
    <w:basedOn w:val="a0"/>
    <w:rsid w:val="002A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Сотрудник</cp:lastModifiedBy>
  <cp:revision>3</cp:revision>
  <cp:lastPrinted>2023-04-20T06:21:00Z</cp:lastPrinted>
  <dcterms:created xsi:type="dcterms:W3CDTF">2023-04-20T06:35:00Z</dcterms:created>
  <dcterms:modified xsi:type="dcterms:W3CDTF">2026-01-27T07:17:00Z</dcterms:modified>
</cp:coreProperties>
</file>